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BD19" w14:textId="77777777" w:rsidR="00A1623F" w:rsidRPr="00A1623F" w:rsidRDefault="00A1623F" w:rsidP="00A1623F">
      <w:pPr>
        <w:shd w:val="clear" w:color="auto" w:fill="FFFFFF"/>
        <w:spacing w:line="304" w:lineRule="atLeast"/>
        <w:jc w:val="center"/>
        <w:textAlignment w:val="baseline"/>
        <w:rPr>
          <w:rFonts w:ascii="Arial" w:eastAsia="Times New Roman" w:hAnsi="Arial" w:cs="Arial"/>
          <w:b/>
          <w:bCs/>
          <w:color w:val="333333"/>
          <w:sz w:val="36"/>
          <w:szCs w:val="36"/>
          <w:bdr w:val="none" w:sz="0" w:space="0" w:color="auto" w:frame="1"/>
          <w:lang w:val="en" w:eastAsia="en-GB"/>
        </w:rPr>
      </w:pPr>
      <w:r w:rsidRPr="003D1885">
        <w:rPr>
          <w:rFonts w:ascii="Arial" w:eastAsia="Times New Roman" w:hAnsi="Arial" w:cs="Arial"/>
          <w:b/>
          <w:bCs/>
          <w:color w:val="333333"/>
          <w:sz w:val="36"/>
          <w:szCs w:val="36"/>
          <w:bdr w:val="none" w:sz="0" w:space="0" w:color="auto" w:frame="1"/>
          <w:lang w:val="en" w:eastAsia="en-GB"/>
        </w:rPr>
        <w:t>Mental health support for people who live in Sussex</w:t>
      </w:r>
    </w:p>
    <w:p w14:paraId="09B357CE" w14:textId="77777777" w:rsidR="00A1623F" w:rsidRPr="00132059" w:rsidRDefault="00A1623F" w:rsidP="00A1623F">
      <w:pPr>
        <w:shd w:val="clear" w:color="auto" w:fill="FFFFFF"/>
        <w:spacing w:line="304" w:lineRule="atLeast"/>
        <w:jc w:val="center"/>
        <w:textAlignment w:val="baseline"/>
        <w:rPr>
          <w:rFonts w:ascii="Arial" w:eastAsia="Times New Roman" w:hAnsi="Arial" w:cs="Arial"/>
          <w:bCs/>
          <w:color w:val="333333"/>
          <w:bdr w:val="none" w:sz="0" w:space="0" w:color="auto" w:frame="1"/>
          <w:lang w:val="en" w:eastAsia="en-GB"/>
        </w:rPr>
      </w:pPr>
    </w:p>
    <w:tbl>
      <w:tblPr>
        <w:tblStyle w:val="TableGrid"/>
        <w:tblW w:w="0" w:type="auto"/>
        <w:tblInd w:w="108" w:type="dxa"/>
        <w:tblLook w:val="04A0" w:firstRow="1" w:lastRow="0" w:firstColumn="1" w:lastColumn="0" w:noHBand="0" w:noVBand="1"/>
      </w:tblPr>
      <w:tblGrid>
        <w:gridCol w:w="9060"/>
      </w:tblGrid>
      <w:tr w:rsidR="00A1623F" w:rsidRPr="00431745" w14:paraId="772B6564" w14:textId="77777777" w:rsidTr="005C111B">
        <w:tc>
          <w:tcPr>
            <w:tcW w:w="10065" w:type="dxa"/>
          </w:tcPr>
          <w:p w14:paraId="403C26A5" w14:textId="77777777" w:rsidR="00A1623F" w:rsidRPr="00A1623F" w:rsidRDefault="00A1623F" w:rsidP="005C111B">
            <w:pPr>
              <w:shd w:val="clear" w:color="auto" w:fill="FFFFFF"/>
              <w:spacing w:line="304" w:lineRule="atLeast"/>
              <w:jc w:val="center"/>
              <w:textAlignment w:val="baseline"/>
              <w:rPr>
                <w:rFonts w:ascii="Arial" w:eastAsia="Times New Roman" w:hAnsi="Arial" w:cs="Arial"/>
                <w:bCs/>
                <w:color w:val="333333"/>
                <w:bdr w:val="none" w:sz="0" w:space="0" w:color="auto" w:frame="1"/>
                <w:lang w:val="en" w:eastAsia="en-GB"/>
              </w:rPr>
            </w:pPr>
            <w:r w:rsidRPr="00A1623F">
              <w:rPr>
                <w:rFonts w:ascii="Arial" w:eastAsia="Times New Roman" w:hAnsi="Arial" w:cs="Arial"/>
                <w:bCs/>
                <w:color w:val="333333"/>
                <w:bdr w:val="none" w:sz="0" w:space="0" w:color="auto" w:frame="1"/>
                <w:lang w:val="en" w:eastAsia="en-GB"/>
              </w:rPr>
              <w:t xml:space="preserve">For mental health support in a crisis, please call the 24/7 </w:t>
            </w:r>
            <w:r w:rsidRPr="00A1623F">
              <w:rPr>
                <w:rFonts w:ascii="Arial" w:eastAsia="Times New Roman" w:hAnsi="Arial" w:cs="Arial"/>
                <w:b/>
                <w:bCs/>
                <w:color w:val="333333"/>
                <w:bdr w:val="none" w:sz="0" w:space="0" w:color="auto" w:frame="1"/>
                <w:lang w:val="en" w:eastAsia="en-GB"/>
              </w:rPr>
              <w:t>Sussex Mental Healthline</w:t>
            </w:r>
            <w:r w:rsidRPr="00A1623F">
              <w:rPr>
                <w:rFonts w:ascii="Arial" w:eastAsia="Times New Roman" w:hAnsi="Arial" w:cs="Arial"/>
                <w:bCs/>
                <w:color w:val="333333"/>
                <w:bdr w:val="none" w:sz="0" w:space="0" w:color="auto" w:frame="1"/>
                <w:lang w:val="en" w:eastAsia="en-GB"/>
              </w:rPr>
              <w:t xml:space="preserve"> on</w:t>
            </w:r>
            <w:r>
              <w:rPr>
                <w:rFonts w:ascii="Arial" w:eastAsia="Times New Roman" w:hAnsi="Arial" w:cs="Arial"/>
                <w:bCs/>
                <w:color w:val="333333"/>
                <w:bdr w:val="none" w:sz="0" w:space="0" w:color="auto" w:frame="1"/>
                <w:lang w:val="en" w:eastAsia="en-GB"/>
              </w:rPr>
              <w:t>:</w:t>
            </w:r>
          </w:p>
          <w:p w14:paraId="5EA3533E" w14:textId="77777777" w:rsidR="00A1623F" w:rsidRPr="00F72FCB" w:rsidRDefault="00A1623F" w:rsidP="005C111B">
            <w:pPr>
              <w:shd w:val="clear" w:color="auto" w:fill="FFFFFF"/>
              <w:spacing w:line="304" w:lineRule="atLeast"/>
              <w:jc w:val="center"/>
              <w:textAlignment w:val="baseline"/>
              <w:rPr>
                <w:rFonts w:ascii="Arial" w:eastAsia="Times New Roman" w:hAnsi="Arial" w:cs="Arial"/>
                <w:bCs/>
                <w:color w:val="333333"/>
                <w:bdr w:val="none" w:sz="0" w:space="0" w:color="auto" w:frame="1"/>
                <w:lang w:val="en" w:eastAsia="en-GB"/>
              </w:rPr>
            </w:pPr>
          </w:p>
          <w:p w14:paraId="3ABD606B" w14:textId="77777777" w:rsidR="00A1623F" w:rsidRDefault="00A1623F" w:rsidP="005C111B">
            <w:pPr>
              <w:shd w:val="clear" w:color="auto" w:fill="FFFFFF"/>
              <w:spacing w:line="304" w:lineRule="atLeast"/>
              <w:jc w:val="center"/>
              <w:textAlignment w:val="baseline"/>
              <w:rPr>
                <w:rFonts w:ascii="Arial" w:eastAsia="Times New Roman" w:hAnsi="Arial" w:cs="Arial"/>
                <w:bCs/>
                <w:color w:val="333333"/>
                <w:sz w:val="52"/>
                <w:szCs w:val="52"/>
                <w:bdr w:val="none" w:sz="0" w:space="0" w:color="auto" w:frame="1"/>
                <w:lang w:val="en" w:eastAsia="en-GB"/>
              </w:rPr>
            </w:pPr>
            <w:r w:rsidRPr="0017431A">
              <w:rPr>
                <w:rFonts w:ascii="Arial" w:eastAsia="Times New Roman" w:hAnsi="Arial" w:cs="Arial"/>
                <w:b/>
                <w:bCs/>
                <w:color w:val="333333"/>
                <w:sz w:val="52"/>
                <w:szCs w:val="52"/>
                <w:bdr w:val="none" w:sz="0" w:space="0" w:color="auto" w:frame="1"/>
                <w:lang w:val="en" w:eastAsia="en-GB"/>
              </w:rPr>
              <w:t>0800 0309 500</w:t>
            </w:r>
            <w:r w:rsidRPr="0017431A">
              <w:rPr>
                <w:rFonts w:ascii="Arial" w:eastAsia="Times New Roman" w:hAnsi="Arial" w:cs="Arial"/>
                <w:bCs/>
                <w:color w:val="333333"/>
                <w:sz w:val="52"/>
                <w:szCs w:val="52"/>
                <w:bdr w:val="none" w:sz="0" w:space="0" w:color="auto" w:frame="1"/>
                <w:lang w:val="en" w:eastAsia="en-GB"/>
              </w:rPr>
              <w:t xml:space="preserve"> </w:t>
            </w:r>
          </w:p>
          <w:p w14:paraId="0E28BC1F" w14:textId="77777777" w:rsidR="00A1623F" w:rsidRPr="003D1885" w:rsidRDefault="00A1623F" w:rsidP="005C111B">
            <w:pPr>
              <w:shd w:val="clear" w:color="auto" w:fill="FFFFFF"/>
              <w:spacing w:line="304" w:lineRule="atLeast"/>
              <w:jc w:val="center"/>
              <w:textAlignment w:val="baseline"/>
              <w:rPr>
                <w:rFonts w:ascii="Arial" w:eastAsia="Times New Roman" w:hAnsi="Arial" w:cs="Arial"/>
                <w:bCs/>
                <w:color w:val="333333"/>
                <w:bdr w:val="none" w:sz="0" w:space="0" w:color="auto" w:frame="1"/>
                <w:lang w:val="en" w:eastAsia="en-GB"/>
              </w:rPr>
            </w:pPr>
          </w:p>
          <w:p w14:paraId="4BC59D2B" w14:textId="77777777" w:rsidR="00A1623F" w:rsidRPr="00A1623F" w:rsidRDefault="00A1623F" w:rsidP="005C111B">
            <w:pPr>
              <w:shd w:val="clear" w:color="auto" w:fill="FFFFFF"/>
              <w:spacing w:line="304" w:lineRule="atLeast"/>
              <w:textAlignment w:val="baseline"/>
              <w:rPr>
                <w:rFonts w:ascii="Arial" w:eastAsia="Times New Roman" w:hAnsi="Arial" w:cs="Arial"/>
                <w:color w:val="333333"/>
                <w:bdr w:val="none" w:sz="0" w:space="0" w:color="auto" w:frame="1"/>
                <w:lang w:val="en" w:eastAsia="en-GB"/>
              </w:rPr>
            </w:pPr>
            <w:r w:rsidRPr="00A1623F">
              <w:rPr>
                <w:rFonts w:ascii="Arial" w:eastAsia="Times New Roman" w:hAnsi="Arial" w:cs="Arial"/>
                <w:color w:val="333333"/>
                <w:bdr w:val="none" w:sz="0" w:space="0" w:color="auto" w:frame="1"/>
                <w:lang w:val="en" w:eastAsia="en-GB"/>
              </w:rPr>
              <w:t>The service is available to people who are hearing or speech impaired via </w:t>
            </w:r>
            <w:hyperlink r:id="rId7" w:tgtFrame="_blank" w:history="1">
              <w:r w:rsidRPr="00A1623F">
                <w:rPr>
                  <w:rFonts w:ascii="Arial" w:eastAsia="Times New Roman" w:hAnsi="Arial" w:cs="Arial"/>
                  <w:color w:val="30878E"/>
                  <w:bdr w:val="none" w:sz="0" w:space="0" w:color="auto" w:frame="1"/>
                  <w:lang w:val="en" w:eastAsia="en-GB"/>
                </w:rPr>
                <w:t>Text Relay</w:t>
              </w:r>
            </w:hyperlink>
            <w:r w:rsidRPr="00A1623F">
              <w:rPr>
                <w:rFonts w:ascii="Arial" w:eastAsia="Times New Roman" w:hAnsi="Arial" w:cs="Arial"/>
                <w:color w:val="333333"/>
                <w:lang w:eastAsia="en-GB"/>
              </w:rPr>
              <w:t>.</w:t>
            </w:r>
            <w:r w:rsidRPr="00A1623F">
              <w:rPr>
                <w:rFonts w:ascii="Arial" w:eastAsia="Times New Roman" w:hAnsi="Arial" w:cs="Arial"/>
                <w:color w:val="333333"/>
                <w:bdr w:val="none" w:sz="0" w:space="0" w:color="auto" w:frame="1"/>
                <w:lang w:val="en" w:eastAsia="en-GB"/>
              </w:rPr>
              <w:t>To start a call, dial </w:t>
            </w:r>
            <w:r w:rsidRPr="00A1623F">
              <w:rPr>
                <w:rFonts w:ascii="Arial" w:eastAsia="Times New Roman" w:hAnsi="Arial" w:cs="Arial"/>
                <w:b/>
                <w:bCs/>
                <w:color w:val="333333"/>
                <w:bdr w:val="none" w:sz="0" w:space="0" w:color="auto" w:frame="1"/>
                <w:lang w:val="en" w:eastAsia="en-GB"/>
              </w:rPr>
              <w:t>18002</w:t>
            </w:r>
            <w:r w:rsidRPr="00A1623F">
              <w:rPr>
                <w:rFonts w:ascii="Arial" w:eastAsia="Times New Roman" w:hAnsi="Arial" w:cs="Arial"/>
                <w:color w:val="333333"/>
                <w:bdr w:val="none" w:sz="0" w:space="0" w:color="auto" w:frame="1"/>
                <w:lang w:val="en" w:eastAsia="en-GB"/>
              </w:rPr>
              <w:t> then the full phone number of the helpline: </w:t>
            </w:r>
            <w:r w:rsidRPr="00A1623F">
              <w:rPr>
                <w:rFonts w:ascii="Arial" w:eastAsia="Times New Roman" w:hAnsi="Arial" w:cs="Arial"/>
                <w:b/>
                <w:bCs/>
                <w:color w:val="333333"/>
                <w:bdr w:val="none" w:sz="0" w:space="0" w:color="auto" w:frame="1"/>
                <w:lang w:val="en" w:eastAsia="en-GB"/>
              </w:rPr>
              <w:t xml:space="preserve">0800 0309 500. </w:t>
            </w:r>
          </w:p>
        </w:tc>
      </w:tr>
    </w:tbl>
    <w:p w14:paraId="56DDA74F" w14:textId="77777777" w:rsidR="00A1623F" w:rsidRPr="00A1623F" w:rsidRDefault="00A1623F" w:rsidP="00A1623F">
      <w:pPr>
        <w:shd w:val="clear" w:color="auto" w:fill="FFFFFF"/>
        <w:spacing w:line="304" w:lineRule="atLeast"/>
        <w:textAlignment w:val="baseline"/>
        <w:rPr>
          <w:rFonts w:ascii="Arial" w:eastAsia="Times New Roman" w:hAnsi="Arial" w:cs="Arial"/>
          <w:b/>
          <w:color w:val="333333"/>
          <w:lang w:eastAsia="en-GB"/>
        </w:rPr>
      </w:pPr>
    </w:p>
    <w:p w14:paraId="106876D1" w14:textId="77777777" w:rsidR="00A1623F" w:rsidRPr="00A1623F" w:rsidRDefault="00A1623F" w:rsidP="00A1623F">
      <w:pPr>
        <w:shd w:val="clear" w:color="auto" w:fill="FFFFFF"/>
        <w:spacing w:line="304" w:lineRule="atLeast"/>
        <w:textAlignment w:val="baseline"/>
        <w:rPr>
          <w:rFonts w:ascii="Arial" w:eastAsia="Times New Roman" w:hAnsi="Arial" w:cs="Arial"/>
          <w:b/>
          <w:color w:val="333333"/>
          <w:sz w:val="26"/>
          <w:szCs w:val="26"/>
          <w:lang w:eastAsia="en-GB"/>
        </w:rPr>
      </w:pPr>
      <w:r w:rsidRPr="00A1623F">
        <w:rPr>
          <w:rFonts w:ascii="Arial" w:eastAsia="Times New Roman" w:hAnsi="Arial" w:cs="Arial"/>
          <w:b/>
          <w:color w:val="333333"/>
          <w:sz w:val="26"/>
          <w:szCs w:val="26"/>
          <w:lang w:eastAsia="en-GB"/>
        </w:rPr>
        <w:t xml:space="preserve">Who is the service for? </w:t>
      </w:r>
    </w:p>
    <w:p w14:paraId="12A2DFBC" w14:textId="77777777" w:rsidR="00A1623F" w:rsidRPr="00A1623F" w:rsidRDefault="00A1623F" w:rsidP="00A1623F">
      <w:pPr>
        <w:shd w:val="clear" w:color="auto" w:fill="FFFFFF"/>
        <w:textAlignment w:val="baseline"/>
        <w:rPr>
          <w:rFonts w:ascii="Arial" w:eastAsia="Times New Roman" w:hAnsi="Arial" w:cs="Arial"/>
          <w:color w:val="333333"/>
          <w:lang w:eastAsia="en-GB"/>
        </w:rPr>
      </w:pPr>
      <w:r w:rsidRPr="00A1623F">
        <w:rPr>
          <w:rFonts w:ascii="Arial" w:eastAsia="Times New Roman" w:hAnsi="Arial" w:cs="Arial"/>
          <w:color w:val="333333"/>
          <w:lang w:eastAsia="en-GB"/>
        </w:rPr>
        <w:t xml:space="preserve">The Sussex Mental Healthline is a confidential service for people who live in or are visiting Brighton and Hove, East Sussex or West Sussex and are in urgent need of help with their mental health.  </w:t>
      </w:r>
    </w:p>
    <w:p w14:paraId="0D6DDE6E" w14:textId="77777777" w:rsidR="00A1623F" w:rsidRPr="00212C7C" w:rsidRDefault="00A1623F" w:rsidP="00A1623F">
      <w:pPr>
        <w:shd w:val="clear" w:color="auto" w:fill="FFFFFF"/>
        <w:textAlignment w:val="baseline"/>
        <w:rPr>
          <w:rFonts w:ascii="Arial" w:eastAsia="Times New Roman" w:hAnsi="Arial" w:cs="Arial"/>
          <w:bCs/>
          <w:color w:val="333333"/>
          <w:bdr w:val="none" w:sz="0" w:space="0" w:color="auto" w:frame="1"/>
          <w:lang w:val="en" w:eastAsia="en-GB"/>
        </w:rPr>
      </w:pPr>
    </w:p>
    <w:p w14:paraId="4AFADF1A" w14:textId="77777777" w:rsidR="00A1623F" w:rsidRPr="00A1623F" w:rsidRDefault="00A1623F" w:rsidP="00A1623F">
      <w:pPr>
        <w:shd w:val="clear" w:color="auto" w:fill="FFFFFF"/>
        <w:spacing w:line="304" w:lineRule="atLeast"/>
        <w:textAlignment w:val="baseline"/>
        <w:rPr>
          <w:rFonts w:ascii="Arial" w:eastAsia="Times New Roman" w:hAnsi="Arial" w:cs="Arial"/>
          <w:b/>
          <w:bCs/>
          <w:color w:val="333333"/>
          <w:sz w:val="26"/>
          <w:szCs w:val="26"/>
          <w:bdr w:val="none" w:sz="0" w:space="0" w:color="auto" w:frame="1"/>
          <w:lang w:val="en" w:eastAsia="en-GB"/>
        </w:rPr>
      </w:pPr>
      <w:r w:rsidRPr="00A1623F">
        <w:rPr>
          <w:rFonts w:ascii="Arial" w:eastAsia="Times New Roman" w:hAnsi="Arial" w:cs="Arial"/>
          <w:b/>
          <w:bCs/>
          <w:color w:val="333333"/>
          <w:sz w:val="26"/>
          <w:szCs w:val="26"/>
          <w:bdr w:val="none" w:sz="0" w:space="0" w:color="auto" w:frame="1"/>
          <w:lang w:val="en" w:eastAsia="en-GB"/>
        </w:rPr>
        <w:t xml:space="preserve">What will happen when I call the Sussex Mental Healthline? </w:t>
      </w:r>
    </w:p>
    <w:p w14:paraId="154DCAAE" w14:textId="77777777" w:rsidR="00A1623F" w:rsidRPr="00A1623F" w:rsidRDefault="00A1623F" w:rsidP="00A1623F">
      <w:pPr>
        <w:textAlignment w:val="baseline"/>
        <w:rPr>
          <w:rFonts w:ascii="Arial" w:eastAsia="Times New Roman" w:hAnsi="Arial" w:cs="Arial"/>
          <w:color w:val="333333"/>
          <w:bdr w:val="none" w:sz="0" w:space="0" w:color="auto" w:frame="1"/>
          <w:lang w:val="en" w:eastAsia="en-GB"/>
        </w:rPr>
      </w:pPr>
      <w:r w:rsidRPr="00A1623F">
        <w:rPr>
          <w:rFonts w:ascii="Arial" w:eastAsia="Times New Roman" w:hAnsi="Arial" w:cs="Arial"/>
          <w:color w:val="333333"/>
          <w:bdr w:val="none" w:sz="0" w:space="0" w:color="auto" w:frame="1"/>
          <w:lang w:val="en" w:eastAsia="en-GB"/>
        </w:rPr>
        <w:t>The Sussex Mental Healthline is staffed by a team of experienced operators who will listen and help you to identify how you are feeling, explore ways of coping and what help is available to you.</w:t>
      </w:r>
    </w:p>
    <w:p w14:paraId="64652DB4" w14:textId="77777777" w:rsidR="00A1623F" w:rsidRPr="00A1623F" w:rsidRDefault="00A1623F" w:rsidP="00A1623F">
      <w:pPr>
        <w:textAlignment w:val="baseline"/>
        <w:rPr>
          <w:rFonts w:ascii="Arial" w:eastAsia="Times New Roman" w:hAnsi="Arial" w:cs="Arial"/>
          <w:b/>
          <w:color w:val="333333"/>
          <w:bdr w:val="none" w:sz="0" w:space="0" w:color="auto" w:frame="1"/>
          <w:lang w:val="en" w:eastAsia="en-GB"/>
        </w:rPr>
      </w:pPr>
    </w:p>
    <w:p w14:paraId="189750F2" w14:textId="77777777" w:rsidR="00A1623F" w:rsidRPr="00A1623F" w:rsidRDefault="00A1623F" w:rsidP="00A1623F">
      <w:pPr>
        <w:textAlignment w:val="baseline"/>
        <w:rPr>
          <w:rFonts w:ascii="Arial" w:eastAsia="Times New Roman" w:hAnsi="Arial" w:cs="Arial"/>
          <w:color w:val="333333"/>
          <w:bdr w:val="none" w:sz="0" w:space="0" w:color="auto" w:frame="1"/>
          <w:lang w:val="en" w:eastAsia="en-GB"/>
        </w:rPr>
      </w:pPr>
      <w:r w:rsidRPr="00A1623F">
        <w:rPr>
          <w:rFonts w:ascii="Arial" w:eastAsia="Times New Roman" w:hAnsi="Arial" w:cs="Arial"/>
          <w:color w:val="333333"/>
          <w:bdr w:val="none" w:sz="0" w:space="0" w:color="auto" w:frame="1"/>
          <w:lang w:val="en" w:eastAsia="en-GB"/>
        </w:rPr>
        <w:t>We can also provide information about the local mental health services and how to access them.</w:t>
      </w:r>
    </w:p>
    <w:p w14:paraId="000925BD" w14:textId="77777777" w:rsidR="00A1623F" w:rsidRPr="003D1885" w:rsidRDefault="00A1623F" w:rsidP="00A1623F">
      <w:pPr>
        <w:textAlignment w:val="baseline"/>
        <w:rPr>
          <w:rFonts w:ascii="Arial" w:eastAsia="Times New Roman" w:hAnsi="Arial" w:cs="Arial"/>
          <w:color w:val="333333"/>
          <w:bdr w:val="none" w:sz="0" w:space="0" w:color="auto" w:frame="1"/>
          <w:lang w:val="en" w:eastAsia="en-GB"/>
        </w:rPr>
      </w:pPr>
    </w:p>
    <w:p w14:paraId="79F9849F" w14:textId="77777777" w:rsidR="00A1623F" w:rsidRPr="00A1623F" w:rsidRDefault="00A1623F" w:rsidP="00A1623F">
      <w:pPr>
        <w:textAlignment w:val="baseline"/>
        <w:rPr>
          <w:rFonts w:ascii="Arial" w:eastAsia="Times New Roman" w:hAnsi="Arial" w:cs="Arial"/>
          <w:b/>
          <w:color w:val="333333"/>
          <w:sz w:val="26"/>
          <w:szCs w:val="26"/>
          <w:bdr w:val="none" w:sz="0" w:space="0" w:color="auto" w:frame="1"/>
          <w:lang w:val="en" w:eastAsia="en-GB"/>
        </w:rPr>
      </w:pPr>
      <w:r w:rsidRPr="00A1623F">
        <w:rPr>
          <w:rFonts w:ascii="Arial" w:eastAsia="Times New Roman" w:hAnsi="Arial" w:cs="Arial"/>
          <w:b/>
          <w:color w:val="333333"/>
          <w:sz w:val="26"/>
          <w:szCs w:val="26"/>
          <w:bdr w:val="none" w:sz="0" w:space="0" w:color="auto" w:frame="1"/>
          <w:lang w:val="en" w:eastAsia="en-GB"/>
        </w:rPr>
        <w:t xml:space="preserve">How long will it take for my call to be answered? </w:t>
      </w:r>
    </w:p>
    <w:p w14:paraId="7461B41B" w14:textId="77777777" w:rsidR="00A1623F" w:rsidRPr="00A1623F" w:rsidRDefault="00A1623F" w:rsidP="00A1623F">
      <w:pPr>
        <w:textAlignment w:val="baseline"/>
        <w:rPr>
          <w:rFonts w:ascii="Arial" w:eastAsia="Times New Roman" w:hAnsi="Arial" w:cs="Arial"/>
          <w:b/>
          <w:color w:val="333333"/>
          <w:bdr w:val="none" w:sz="0" w:space="0" w:color="auto" w:frame="1"/>
          <w:lang w:val="en" w:eastAsia="en-GB"/>
        </w:rPr>
      </w:pPr>
      <w:r w:rsidRPr="00A1623F">
        <w:rPr>
          <w:rFonts w:ascii="Arial" w:eastAsia="Times New Roman" w:hAnsi="Arial" w:cs="Arial"/>
          <w:color w:val="333333"/>
          <w:bdr w:val="none" w:sz="0" w:space="0" w:color="auto" w:frame="1"/>
          <w:lang w:val="en" w:eastAsia="en-GB"/>
        </w:rPr>
        <w:t xml:space="preserve">We aim to answer calls as quickly as possible. However, waiting times can vary depending on how many calls we receive at any one time. Unfortunately, we are unable to offer a call back service. </w:t>
      </w:r>
    </w:p>
    <w:p w14:paraId="63477075" w14:textId="77777777" w:rsidR="00A1623F" w:rsidRPr="0017431A" w:rsidRDefault="00A1623F" w:rsidP="00A1623F">
      <w:pPr>
        <w:textAlignment w:val="baseline"/>
        <w:rPr>
          <w:rFonts w:ascii="Arial" w:eastAsia="Times New Roman" w:hAnsi="Arial" w:cs="Arial"/>
          <w:color w:val="333333"/>
          <w:lang w:eastAsia="en-GB"/>
        </w:rPr>
      </w:pPr>
    </w:p>
    <w:p w14:paraId="46B23410" w14:textId="77777777" w:rsidR="00A1623F" w:rsidRPr="00A1623F" w:rsidRDefault="00A1623F" w:rsidP="00A1623F">
      <w:pPr>
        <w:textAlignment w:val="baseline"/>
        <w:rPr>
          <w:rFonts w:ascii="Arial" w:eastAsia="Times New Roman" w:hAnsi="Arial" w:cs="Arial"/>
          <w:b/>
          <w:color w:val="333333"/>
          <w:sz w:val="26"/>
          <w:szCs w:val="26"/>
          <w:bdr w:val="none" w:sz="0" w:space="0" w:color="auto" w:frame="1"/>
          <w:lang w:val="en" w:eastAsia="en-GB"/>
        </w:rPr>
      </w:pPr>
      <w:r w:rsidRPr="00A1623F">
        <w:rPr>
          <w:rFonts w:ascii="Arial" w:eastAsia="Times New Roman" w:hAnsi="Arial" w:cs="Arial"/>
          <w:b/>
          <w:color w:val="333333"/>
          <w:sz w:val="26"/>
          <w:szCs w:val="26"/>
          <w:bdr w:val="none" w:sz="0" w:space="0" w:color="auto" w:frame="1"/>
          <w:lang w:val="en" w:eastAsia="en-GB"/>
        </w:rPr>
        <w:t>Can I request an interpreter?</w:t>
      </w:r>
    </w:p>
    <w:p w14:paraId="3D841172" w14:textId="77777777" w:rsidR="00A1623F" w:rsidRPr="00A1623F" w:rsidRDefault="00A1623F" w:rsidP="00A1623F">
      <w:pPr>
        <w:textAlignment w:val="baseline"/>
        <w:rPr>
          <w:rFonts w:ascii="Arial" w:eastAsia="Times New Roman" w:hAnsi="Arial" w:cs="Arial"/>
          <w:color w:val="333333"/>
          <w:sz w:val="22"/>
          <w:szCs w:val="22"/>
          <w:bdr w:val="none" w:sz="0" w:space="0" w:color="auto" w:frame="1"/>
          <w:lang w:val="en" w:eastAsia="en-GB"/>
        </w:rPr>
      </w:pPr>
      <w:r w:rsidRPr="00A1623F">
        <w:rPr>
          <w:rFonts w:ascii="Arial" w:eastAsia="Times New Roman" w:hAnsi="Arial" w:cs="Arial"/>
          <w:color w:val="333333"/>
          <w:bdr w:val="none" w:sz="0" w:space="0" w:color="auto" w:frame="1"/>
          <w:lang w:val="en" w:eastAsia="en-GB"/>
        </w:rPr>
        <w:t>If you require an interpreter, please call the Healthline and let us know the language needed and we will make the necessary arrangements</w:t>
      </w:r>
      <w:r w:rsidRPr="00A1623F">
        <w:rPr>
          <w:rFonts w:ascii="Arial" w:eastAsia="Times New Roman" w:hAnsi="Arial" w:cs="Arial"/>
          <w:color w:val="333333"/>
          <w:sz w:val="22"/>
          <w:szCs w:val="22"/>
          <w:bdr w:val="none" w:sz="0" w:space="0" w:color="auto" w:frame="1"/>
          <w:lang w:val="en" w:eastAsia="en-GB"/>
        </w:rPr>
        <w:t>.</w:t>
      </w:r>
    </w:p>
    <w:p w14:paraId="0E9E0EC5" w14:textId="77777777" w:rsidR="00A1623F" w:rsidRPr="00212C7C" w:rsidRDefault="00A1623F" w:rsidP="00A1623F">
      <w:pPr>
        <w:textAlignment w:val="baseline"/>
        <w:rPr>
          <w:rFonts w:ascii="Arial" w:eastAsia="Times New Roman" w:hAnsi="Arial" w:cs="Arial"/>
          <w:b/>
          <w:color w:val="333333"/>
          <w:bdr w:val="none" w:sz="0" w:space="0" w:color="auto" w:frame="1"/>
          <w:lang w:val="en" w:eastAsia="en-GB"/>
        </w:rPr>
      </w:pPr>
    </w:p>
    <w:p w14:paraId="60A95290" w14:textId="77777777" w:rsidR="00A1623F" w:rsidRPr="00A1623F" w:rsidRDefault="00A1623F" w:rsidP="00A1623F">
      <w:pPr>
        <w:textAlignment w:val="baseline"/>
        <w:rPr>
          <w:rFonts w:ascii="Arial" w:eastAsia="Times New Roman" w:hAnsi="Arial" w:cs="Arial"/>
          <w:b/>
          <w:color w:val="333333"/>
          <w:sz w:val="26"/>
          <w:szCs w:val="26"/>
          <w:bdr w:val="none" w:sz="0" w:space="0" w:color="auto" w:frame="1"/>
          <w:lang w:val="en" w:eastAsia="en-GB"/>
        </w:rPr>
      </w:pPr>
      <w:r w:rsidRPr="00A1623F">
        <w:rPr>
          <w:rFonts w:ascii="Arial" w:eastAsia="Times New Roman" w:hAnsi="Arial" w:cs="Arial"/>
          <w:b/>
          <w:color w:val="333333"/>
          <w:sz w:val="26"/>
          <w:szCs w:val="26"/>
          <w:bdr w:val="none" w:sz="0" w:space="0" w:color="auto" w:frame="1"/>
          <w:lang w:val="en" w:eastAsia="en-GB"/>
        </w:rPr>
        <w:t xml:space="preserve">Are there any restrictions on the length of call?  </w:t>
      </w:r>
    </w:p>
    <w:p w14:paraId="5AD14497" w14:textId="77777777" w:rsidR="00A1623F" w:rsidRPr="003D1885" w:rsidRDefault="00000000" w:rsidP="00A1623F">
      <w:pPr>
        <w:rPr>
          <w:rFonts w:ascii="Arial" w:hAnsi="Arial" w:cs="Arial"/>
          <w:color w:val="333333"/>
          <w:shd w:val="clear" w:color="auto" w:fill="FFFFFF"/>
        </w:rPr>
      </w:pPr>
      <w:hyperlink r:id="rId8" w:history="1">
        <w:proofErr w:type="spellStart"/>
        <w:proofErr w:type="gramStart"/>
        <w:r>
          <w:rPr>
            <w:rStyle w:val="Hyperlink"/>
          </w:rPr>
          <w:t>javascript</w:t>
        </w:r>
        <w:proofErr w:type="spellEnd"/>
        <w:r>
          <w:rPr>
            <w:rStyle w:val="Hyperlink"/>
          </w:rPr>
          <w:t>:;</w:t>
        </w:r>
        <w:proofErr w:type="gramEnd"/>
      </w:hyperlink>
      <w:r w:rsidR="00A1623F" w:rsidRPr="003D1885">
        <w:rPr>
          <w:rFonts w:ascii="Arial" w:hAnsi="Arial" w:cs="Arial"/>
          <w:color w:val="333333"/>
          <w:shd w:val="clear" w:color="auto" w:fill="FFFFFF"/>
        </w:rPr>
        <w:t>Calls are limited to 20 minutes, except in cases of extreme distress. This is to allow as many people as possible to call us. Calls via Text Relay or New Generation Text are limited to 30 minutes.</w:t>
      </w:r>
    </w:p>
    <w:p w14:paraId="29412C60" w14:textId="77777777" w:rsidR="00A1623F" w:rsidRDefault="00A1623F" w:rsidP="00A1623F">
      <w:pPr>
        <w:rPr>
          <w:rFonts w:ascii="Arial" w:hAnsi="Arial" w:cs="Arial"/>
          <w:color w:val="333333"/>
          <w:shd w:val="clear" w:color="auto" w:fill="FFFFFF"/>
        </w:rPr>
      </w:pPr>
    </w:p>
    <w:p w14:paraId="44501858" w14:textId="77777777" w:rsidR="00A1623F" w:rsidRDefault="00A1623F" w:rsidP="00A1623F">
      <w:pPr>
        <w:tabs>
          <w:tab w:val="left" w:pos="7430"/>
        </w:tabs>
        <w:rPr>
          <w:rFonts w:ascii="Arial" w:eastAsia="Times New Roman" w:hAnsi="Arial" w:cs="Arial"/>
          <w:color w:val="444444"/>
          <w:bdr w:val="none" w:sz="0" w:space="0" w:color="auto" w:frame="1"/>
          <w:shd w:val="clear" w:color="auto" w:fill="FFFFFF"/>
          <w:lang w:eastAsia="en-GB"/>
        </w:rPr>
      </w:pPr>
      <w:r>
        <w:rPr>
          <w:rFonts w:ascii="Arial" w:eastAsia="Times New Roman" w:hAnsi="Arial" w:cs="Arial"/>
          <w:color w:val="444444"/>
          <w:bdr w:val="none" w:sz="0" w:space="0" w:color="auto" w:frame="1"/>
          <w:shd w:val="clear" w:color="auto" w:fill="FFFFFF"/>
          <w:lang w:eastAsia="en-GB"/>
        </w:rPr>
        <w:tab/>
      </w:r>
    </w:p>
    <w:tbl>
      <w:tblPr>
        <w:tblStyle w:val="TableGrid"/>
        <w:tblW w:w="0" w:type="auto"/>
        <w:tblLook w:val="04A0" w:firstRow="1" w:lastRow="0" w:firstColumn="1" w:lastColumn="0" w:noHBand="0" w:noVBand="1"/>
      </w:tblPr>
      <w:tblGrid>
        <w:gridCol w:w="9168"/>
      </w:tblGrid>
      <w:tr w:rsidR="00A1623F" w14:paraId="7F667ECA" w14:textId="77777777" w:rsidTr="005C111B">
        <w:tc>
          <w:tcPr>
            <w:tcW w:w="9242" w:type="dxa"/>
          </w:tcPr>
          <w:p w14:paraId="4FC2CE05" w14:textId="77777777" w:rsidR="00A1623F" w:rsidRPr="003D1885" w:rsidRDefault="00A1623F" w:rsidP="005C111B">
            <w:pPr>
              <w:spacing w:after="200" w:line="276" w:lineRule="auto"/>
              <w:rPr>
                <w:rFonts w:ascii="Arial" w:hAnsi="Arial" w:cs="Arial"/>
                <w:color w:val="0000FF"/>
                <w:u w:val="single"/>
              </w:rPr>
            </w:pPr>
            <w:r w:rsidRPr="003D1885">
              <w:rPr>
                <w:rFonts w:ascii="Arial" w:eastAsia="Times New Roman" w:hAnsi="Arial" w:cs="Arial"/>
                <w:color w:val="444444"/>
                <w:bdr w:val="none" w:sz="0" w:space="0" w:color="auto" w:frame="1"/>
                <w:shd w:val="clear" w:color="auto" w:fill="FFFFFF"/>
                <w:lang w:eastAsia="en-GB"/>
              </w:rPr>
              <w:t xml:space="preserve">For more information about how to get help with your mental health, please visit: </w:t>
            </w:r>
            <w:hyperlink r:id="rId9" w:history="1">
              <w:r w:rsidRPr="003D1885">
                <w:rPr>
                  <w:rStyle w:val="Hyperlink"/>
                  <w:rFonts w:ascii="Arial" w:hAnsi="Arial" w:cs="Arial"/>
                </w:rPr>
                <w:t>https://www.sussexpartnership.nhs.uk/get-help-mental-health</w:t>
              </w:r>
            </w:hyperlink>
          </w:p>
        </w:tc>
      </w:tr>
    </w:tbl>
    <w:p w14:paraId="1A1AF795" w14:textId="77777777" w:rsidR="00A1623F" w:rsidRPr="00431745" w:rsidRDefault="00A1623F" w:rsidP="00A1623F"/>
    <w:p w14:paraId="1798CDB2" w14:textId="77777777" w:rsidR="0077461F" w:rsidRPr="00FA3095" w:rsidRDefault="0077461F" w:rsidP="00FA3095">
      <w:pPr>
        <w:tabs>
          <w:tab w:val="left" w:pos="5900"/>
          <w:tab w:val="left" w:pos="7230"/>
          <w:tab w:val="left" w:pos="8222"/>
        </w:tabs>
        <w:ind w:left="-567" w:right="-36"/>
        <w:rPr>
          <w:rFonts w:ascii="Arial" w:hAnsi="Arial" w:cs="Arial"/>
        </w:rPr>
      </w:pPr>
    </w:p>
    <w:sectPr w:rsidR="0077461F" w:rsidRPr="00FA3095" w:rsidSect="00FA3095">
      <w:headerReference w:type="default" r:id="rId10"/>
      <w:footerReference w:type="default" r:id="rId11"/>
      <w:headerReference w:type="first" r:id="rId12"/>
      <w:footerReference w:type="first" r:id="rId13"/>
      <w:pgSz w:w="11900" w:h="16840"/>
      <w:pgMar w:top="1985" w:right="1361" w:bottom="1361" w:left="1361"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001F" w14:textId="77777777" w:rsidR="00496815" w:rsidRDefault="00496815" w:rsidP="00936946">
      <w:r>
        <w:separator/>
      </w:r>
    </w:p>
  </w:endnote>
  <w:endnote w:type="continuationSeparator" w:id="0">
    <w:p w14:paraId="7002E696" w14:textId="77777777" w:rsidR="00496815" w:rsidRDefault="00496815" w:rsidP="0093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31BF" w14:textId="77777777" w:rsidR="00623C69" w:rsidRDefault="00623C69" w:rsidP="00200528">
    <w:pPr>
      <w:pStyle w:val="Footer"/>
      <w:tabs>
        <w:tab w:val="clear" w:pos="8640"/>
        <w:tab w:val="right" w:pos="10348"/>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EEE2" w14:textId="77777777" w:rsidR="00623C69" w:rsidRPr="0077461F" w:rsidRDefault="00FA3095" w:rsidP="00623C69">
    <w:pPr>
      <w:pStyle w:val="Footer"/>
      <w:tabs>
        <w:tab w:val="clear" w:pos="8640"/>
        <w:tab w:val="right" w:pos="8505"/>
      </w:tabs>
      <w:ind w:right="46"/>
      <w:jc w:val="right"/>
    </w:pPr>
    <w:r>
      <w:rPr>
        <w:noProof/>
        <w:lang w:val="en-GB" w:eastAsia="en-GB"/>
      </w:rPr>
      <w:drawing>
        <wp:anchor distT="0" distB="0" distL="114300" distR="114300" simplePos="0" relativeHeight="251658240" behindDoc="0" locked="1" layoutInCell="1" allowOverlap="1" wp14:anchorId="7FEA64FF" wp14:editId="5E31884A">
          <wp:simplePos x="0" y="0"/>
          <wp:positionH relativeFrom="page">
            <wp:align>right</wp:align>
          </wp:positionH>
          <wp:positionV relativeFrom="page">
            <wp:align>bottom</wp:align>
          </wp:positionV>
          <wp:extent cx="3983355" cy="86550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SPFT Footer.jpg"/>
                  <pic:cNvPicPr/>
                </pic:nvPicPr>
                <pic:blipFill>
                  <a:blip r:embed="rId1">
                    <a:extLst>
                      <a:ext uri="{28A0092B-C50C-407E-A947-70E740481C1C}">
                        <a14:useLocalDpi xmlns:a14="http://schemas.microsoft.com/office/drawing/2010/main" val="0"/>
                      </a:ext>
                    </a:extLst>
                  </a:blip>
                  <a:stretch>
                    <a:fillRect/>
                  </a:stretch>
                </pic:blipFill>
                <pic:spPr>
                  <a:xfrm>
                    <a:off x="0" y="0"/>
                    <a:ext cx="3983355" cy="8655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4EF4" w14:textId="77777777" w:rsidR="00496815" w:rsidRDefault="00496815" w:rsidP="00936946">
      <w:r>
        <w:separator/>
      </w:r>
    </w:p>
  </w:footnote>
  <w:footnote w:type="continuationSeparator" w:id="0">
    <w:p w14:paraId="2347A41C" w14:textId="77777777" w:rsidR="00496815" w:rsidRDefault="00496815" w:rsidP="00936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98CB" w14:textId="77777777" w:rsidR="00623C69" w:rsidRPr="00936946" w:rsidRDefault="00623C69" w:rsidP="00936946">
    <w:pPr>
      <w:pStyle w:val="Header"/>
      <w:tabs>
        <w:tab w:val="clear" w:pos="8640"/>
        <w:tab w:val="right" w:pos="10065"/>
      </w:tabs>
      <w:ind w:left="-1800" w:right="-17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DB12" w14:textId="77777777" w:rsidR="00623C69" w:rsidRPr="0077461F" w:rsidRDefault="00FA3095" w:rsidP="0077461F">
    <w:pPr>
      <w:pStyle w:val="Header"/>
      <w:ind w:left="-1797"/>
    </w:pPr>
    <w:r>
      <w:rPr>
        <w:noProof/>
        <w:lang w:val="en-GB" w:eastAsia="en-GB"/>
      </w:rPr>
      <w:drawing>
        <wp:anchor distT="0" distB="0" distL="114300" distR="114300" simplePos="0" relativeHeight="251659264" behindDoc="0" locked="1" layoutInCell="1" allowOverlap="1" wp14:anchorId="61DE8402" wp14:editId="307B2941">
          <wp:simplePos x="0" y="0"/>
          <wp:positionH relativeFrom="page">
            <wp:align>left</wp:align>
          </wp:positionH>
          <wp:positionV relativeFrom="page">
            <wp:align>top</wp:align>
          </wp:positionV>
          <wp:extent cx="7581900" cy="1100455"/>
          <wp:effectExtent l="0" t="0" r="1270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SPFT Header.jpg"/>
                  <pic:cNvPicPr/>
                </pic:nvPicPr>
                <pic:blipFill>
                  <a:blip r:embed="rId1">
                    <a:extLst>
                      <a:ext uri="{28A0092B-C50C-407E-A947-70E740481C1C}">
                        <a14:useLocalDpi xmlns:a14="http://schemas.microsoft.com/office/drawing/2010/main" val="0"/>
                      </a:ext>
                    </a:extLst>
                  </a:blip>
                  <a:stretch>
                    <a:fillRect/>
                  </a:stretch>
                </pic:blipFill>
                <pic:spPr>
                  <a:xfrm>
                    <a:off x="0" y="0"/>
                    <a:ext cx="7581900" cy="11004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E9"/>
    <w:rsid w:val="0005081C"/>
    <w:rsid w:val="00200528"/>
    <w:rsid w:val="00496815"/>
    <w:rsid w:val="00522377"/>
    <w:rsid w:val="005E3EAF"/>
    <w:rsid w:val="00623C69"/>
    <w:rsid w:val="0077461F"/>
    <w:rsid w:val="0087427D"/>
    <w:rsid w:val="009064E3"/>
    <w:rsid w:val="00936946"/>
    <w:rsid w:val="009633D7"/>
    <w:rsid w:val="00A1623F"/>
    <w:rsid w:val="00C235E9"/>
    <w:rsid w:val="00C31867"/>
    <w:rsid w:val="00C64186"/>
    <w:rsid w:val="00D71DD6"/>
    <w:rsid w:val="00FA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D1A46"/>
  <w14:defaultImageDpi w14:val="300"/>
  <w15:docId w15:val="{9B058EAA-B4D5-4C62-8710-BAE971A0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946"/>
    <w:pPr>
      <w:tabs>
        <w:tab w:val="center" w:pos="4320"/>
        <w:tab w:val="right" w:pos="8640"/>
      </w:tabs>
    </w:pPr>
  </w:style>
  <w:style w:type="character" w:customStyle="1" w:styleId="HeaderChar">
    <w:name w:val="Header Char"/>
    <w:basedOn w:val="DefaultParagraphFont"/>
    <w:link w:val="Header"/>
    <w:uiPriority w:val="99"/>
    <w:rsid w:val="00936946"/>
  </w:style>
  <w:style w:type="paragraph" w:styleId="Footer">
    <w:name w:val="footer"/>
    <w:basedOn w:val="Normal"/>
    <w:link w:val="FooterChar"/>
    <w:uiPriority w:val="99"/>
    <w:unhideWhenUsed/>
    <w:rsid w:val="00936946"/>
    <w:pPr>
      <w:tabs>
        <w:tab w:val="center" w:pos="4320"/>
        <w:tab w:val="right" w:pos="8640"/>
      </w:tabs>
    </w:pPr>
  </w:style>
  <w:style w:type="character" w:customStyle="1" w:styleId="FooterChar">
    <w:name w:val="Footer Char"/>
    <w:basedOn w:val="DefaultParagraphFont"/>
    <w:link w:val="Footer"/>
    <w:uiPriority w:val="99"/>
    <w:rsid w:val="00936946"/>
  </w:style>
  <w:style w:type="paragraph" w:styleId="BalloonText">
    <w:name w:val="Balloon Text"/>
    <w:basedOn w:val="Normal"/>
    <w:link w:val="BalloonTextChar"/>
    <w:uiPriority w:val="99"/>
    <w:semiHidden/>
    <w:unhideWhenUsed/>
    <w:rsid w:val="00936946"/>
    <w:rPr>
      <w:rFonts w:ascii="Lucida Grande" w:hAnsi="Lucida Grande" w:cs="Lucida Grande"/>
      <w:sz w:val="18"/>
      <w:szCs w:val="18"/>
    </w:rPr>
  </w:style>
  <w:style w:type="character" w:customStyle="1" w:styleId="BalloonTextChar">
    <w:name w:val="Balloon Text Char"/>
    <w:link w:val="BalloonText"/>
    <w:uiPriority w:val="99"/>
    <w:semiHidden/>
    <w:rsid w:val="00936946"/>
    <w:rPr>
      <w:rFonts w:ascii="Lucida Grande" w:hAnsi="Lucida Grande" w:cs="Lucida Grande"/>
      <w:sz w:val="18"/>
      <w:szCs w:val="18"/>
    </w:rPr>
  </w:style>
  <w:style w:type="character" w:styleId="Hyperlink">
    <w:name w:val="Hyperlink"/>
    <w:basedOn w:val="DefaultParagraphFont"/>
    <w:uiPriority w:val="99"/>
    <w:unhideWhenUsed/>
    <w:rsid w:val="00A1623F"/>
    <w:rPr>
      <w:color w:val="0000FF"/>
      <w:u w:val="single"/>
    </w:rPr>
  </w:style>
  <w:style w:type="table" w:styleId="TableGrid">
    <w:name w:val="Table Grid"/>
    <w:basedOn w:val="TableNormal"/>
    <w:uiPriority w:val="59"/>
    <w:unhideWhenUsed/>
    <w:rsid w:val="00A162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extrelay.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ssexpartnership.nhs.uk/get-help-mental-healt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75CB9-121C-4943-86B0-DA4F3EFA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Sussex Partnership NHS Foundation Trust</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 Megan (Sussex Partnership Trust)</dc:creator>
  <cp:lastModifiedBy>Microsoft Office User</cp:lastModifiedBy>
  <cp:revision>2</cp:revision>
  <dcterms:created xsi:type="dcterms:W3CDTF">2022-06-23T12:04:00Z</dcterms:created>
  <dcterms:modified xsi:type="dcterms:W3CDTF">2022-06-23T12:04:00Z</dcterms:modified>
</cp:coreProperties>
</file>